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2EC" w:rsidRDefault="004520DC" w:rsidP="005B52EC">
      <w:r>
        <w:t>BIOGAZOWNIA</w:t>
      </w:r>
    </w:p>
    <w:p w:rsidR="004520DC" w:rsidRDefault="005B52EC" w:rsidP="004520DC">
      <w:pPr>
        <w:pStyle w:val="Akapitzlist"/>
        <w:numPr>
          <w:ilvl w:val="0"/>
          <w:numId w:val="2"/>
        </w:numPr>
        <w:ind w:left="709"/>
      </w:pPr>
      <w:r>
        <w:t xml:space="preserve">Zewnętrzne instalacje sanitarne </w:t>
      </w:r>
    </w:p>
    <w:p w:rsidR="00D10772" w:rsidRDefault="00D10772" w:rsidP="00D10772">
      <w:pPr>
        <w:pStyle w:val="Akapitzlist"/>
        <w:numPr>
          <w:ilvl w:val="0"/>
          <w:numId w:val="2"/>
        </w:numPr>
        <w:ind w:left="709"/>
      </w:pPr>
      <w:r>
        <w:t>Profile instalacji gazowej</w:t>
      </w:r>
    </w:p>
    <w:p w:rsidR="00D10772" w:rsidRDefault="00D10772" w:rsidP="00D10772">
      <w:pPr>
        <w:pStyle w:val="Akapitzlist"/>
        <w:numPr>
          <w:ilvl w:val="0"/>
          <w:numId w:val="2"/>
        </w:numPr>
        <w:ind w:left="709"/>
      </w:pPr>
      <w:r>
        <w:t>Wentylacja</w:t>
      </w:r>
      <w:r w:rsidR="004F511B">
        <w:t>–</w:t>
      </w:r>
      <w:r w:rsidR="004F511B">
        <w:t xml:space="preserve"> </w:t>
      </w:r>
      <w:r>
        <w:t>rzut</w:t>
      </w:r>
      <w:r w:rsidR="004F511B">
        <w:t xml:space="preserve"> przyziemia</w:t>
      </w:r>
      <w:r w:rsidR="003F2003">
        <w:t xml:space="preserve"> </w:t>
      </w:r>
      <w:r w:rsidR="003F2003">
        <w:t>– pomieszczenia podlegające przebudowie</w:t>
      </w:r>
      <w:bookmarkStart w:id="0" w:name="_GoBack"/>
      <w:bookmarkEnd w:id="0"/>
    </w:p>
    <w:p w:rsidR="00D10772" w:rsidRDefault="00D10772" w:rsidP="00D10772">
      <w:pPr>
        <w:pStyle w:val="Akapitzlist"/>
        <w:numPr>
          <w:ilvl w:val="0"/>
          <w:numId w:val="2"/>
        </w:numPr>
        <w:ind w:left="709"/>
      </w:pPr>
      <w:r>
        <w:t>Instalacje technologiczne - r</w:t>
      </w:r>
      <w:r w:rsidR="004520DC">
        <w:t xml:space="preserve">zut </w:t>
      </w:r>
      <w:r>
        <w:t xml:space="preserve">przyziemia </w:t>
      </w:r>
      <w:r w:rsidR="004520DC">
        <w:t xml:space="preserve">biogazowni </w:t>
      </w:r>
    </w:p>
    <w:p w:rsidR="005B52EC" w:rsidRDefault="005B52EC" w:rsidP="005B52EC">
      <w:pPr>
        <w:pStyle w:val="Akapitzlist"/>
        <w:numPr>
          <w:ilvl w:val="0"/>
          <w:numId w:val="2"/>
        </w:numPr>
        <w:ind w:left="709"/>
      </w:pPr>
      <w:r>
        <w:t xml:space="preserve">Schemat </w:t>
      </w:r>
      <w:r w:rsidR="004520DC">
        <w:t>technologiczny biogazowni</w:t>
      </w:r>
    </w:p>
    <w:p w:rsidR="003F2003" w:rsidRDefault="003F2003" w:rsidP="005B52EC">
      <w:pPr>
        <w:pStyle w:val="Akapitzlist"/>
        <w:numPr>
          <w:ilvl w:val="0"/>
          <w:numId w:val="2"/>
        </w:numPr>
        <w:ind w:left="709"/>
      </w:pPr>
      <w:r>
        <w:t>Wentylacja budynku technicznego</w:t>
      </w:r>
    </w:p>
    <w:sectPr w:rsidR="003F20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762CE"/>
    <w:multiLevelType w:val="hybridMultilevel"/>
    <w:tmpl w:val="AC1C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64628F"/>
    <w:multiLevelType w:val="hybridMultilevel"/>
    <w:tmpl w:val="9A52B36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EC"/>
    <w:rsid w:val="003F2003"/>
    <w:rsid w:val="004520DC"/>
    <w:rsid w:val="004A6C3F"/>
    <w:rsid w:val="004F511B"/>
    <w:rsid w:val="005B52EC"/>
    <w:rsid w:val="009C186E"/>
    <w:rsid w:val="00D10772"/>
    <w:rsid w:val="00F80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8CEE23-D44D-4C3A-B77F-9CA615EB0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52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37</Words>
  <Characters>225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Pracownia Projektowa</dc:creator>
  <cp:keywords/>
  <dc:description/>
  <cp:lastModifiedBy>kinga.f</cp:lastModifiedBy>
  <cp:revision>8</cp:revision>
  <dcterms:created xsi:type="dcterms:W3CDTF">2018-12-14T09:28:00Z</dcterms:created>
  <dcterms:modified xsi:type="dcterms:W3CDTF">2019-06-24T07:29:00Z</dcterms:modified>
</cp:coreProperties>
</file>